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附件2</w:t>
      </w:r>
    </w:p>
    <w:p>
      <w:pPr>
        <w:spacing w:line="120" w:lineRule="atLeast"/>
        <w:jc w:val="center"/>
        <w:rPr>
          <w:rFonts w:hint="eastAsia" w:ascii="黑体" w:eastAsia="黑体"/>
          <w:b/>
          <w:color w:val="000000"/>
          <w:sz w:val="32"/>
          <w:szCs w:val="32"/>
        </w:rPr>
      </w:pPr>
      <w:r>
        <w:rPr>
          <w:rFonts w:hint="eastAsia" w:ascii="黑体" w:eastAsia="黑体"/>
          <w:b/>
          <w:color w:val="000000"/>
          <w:sz w:val="32"/>
          <w:szCs w:val="32"/>
        </w:rPr>
        <w:t>华南农业大学珠江学院</w:t>
      </w:r>
    </w:p>
    <w:p>
      <w:pPr>
        <w:spacing w:line="120" w:lineRule="atLeast"/>
        <w:jc w:val="center"/>
        <w:rPr>
          <w:rFonts w:hint="eastAsia" w:ascii="黑体" w:eastAsia="黑体"/>
          <w:b/>
          <w:color w:val="000000"/>
          <w:sz w:val="32"/>
          <w:szCs w:val="32"/>
        </w:rPr>
      </w:pPr>
      <w:bookmarkStart w:id="0" w:name="_GoBack"/>
      <w:r>
        <w:rPr>
          <w:rFonts w:hint="eastAsia" w:ascii="黑体" w:eastAsia="黑体"/>
          <w:b/>
          <w:color w:val="000000"/>
          <w:sz w:val="32"/>
          <w:szCs w:val="32"/>
        </w:rPr>
        <w:t>学位评定分委员会学士学位审核报告</w:t>
      </w:r>
    </w:p>
    <w:bookmarkEnd w:id="0"/>
    <w:tbl>
      <w:tblPr>
        <w:tblStyle w:val="3"/>
        <w:tblW w:w="93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11"/>
        <w:gridCol w:w="1532"/>
        <w:gridCol w:w="11"/>
        <w:gridCol w:w="1441"/>
        <w:gridCol w:w="45"/>
        <w:gridCol w:w="1515"/>
        <w:gridCol w:w="60"/>
        <w:gridCol w:w="1443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学位评定分委员会名称</w:t>
            </w:r>
          </w:p>
        </w:tc>
        <w:tc>
          <w:tcPr>
            <w:tcW w:w="7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会议时间</w:t>
            </w:r>
          </w:p>
        </w:tc>
        <w:tc>
          <w:tcPr>
            <w:tcW w:w="30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840" w:firstLineChars="4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年     月     日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会议地点</w:t>
            </w:r>
          </w:p>
        </w:tc>
        <w:tc>
          <w:tcPr>
            <w:tcW w:w="3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应到委员人数</w:t>
            </w:r>
          </w:p>
        </w:tc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/>
                <w:color w:val="000000"/>
              </w:rPr>
            </w:pPr>
          </w:p>
        </w:tc>
        <w:tc>
          <w:tcPr>
            <w:tcW w:w="14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实到委员人数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/>
                <w:color w:val="000000"/>
              </w:rPr>
            </w:pPr>
          </w:p>
        </w:tc>
        <w:tc>
          <w:tcPr>
            <w:tcW w:w="1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缺席委员人数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会议主持人</w:t>
            </w:r>
          </w:p>
        </w:tc>
        <w:tc>
          <w:tcPr>
            <w:tcW w:w="75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7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出席委员名单</w:t>
            </w:r>
          </w:p>
          <w:p>
            <w:pPr>
              <w:spacing w:line="3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（签字）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3" w:hRule="atLeast"/>
          <w:jc w:val="center"/>
        </w:trPr>
        <w:tc>
          <w:tcPr>
            <w:tcW w:w="17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b/>
                <w:color w:val="000000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b/>
                <w:color w:val="000000"/>
              </w:rPr>
            </w:pP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highlight w:val="lightGray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缺席委员名单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  <w:tc>
          <w:tcPr>
            <w:tcW w:w="1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会议议题</w:t>
            </w:r>
          </w:p>
        </w:tc>
        <w:tc>
          <w:tcPr>
            <w:tcW w:w="75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  <w:jc w:val="center"/>
        </w:trPr>
        <w:tc>
          <w:tcPr>
            <w:tcW w:w="930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会议记录（详细记录会议审议过程、会议议题、讨论和表决情况、存在的问题及相关建议，由学位评定分委员会指定专人记录）</w:t>
            </w:r>
          </w:p>
          <w:p>
            <w:pPr>
              <w:rPr>
                <w:color w:val="000000"/>
              </w:rPr>
            </w:pPr>
          </w:p>
          <w:p>
            <w:pPr>
              <w:rPr>
                <w:rFonts w:hint="eastAsia"/>
                <w:color w:val="000000"/>
              </w:rPr>
            </w:pPr>
          </w:p>
          <w:p>
            <w:pPr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记录人（签字）：</w:t>
            </w:r>
            <w:r>
              <w:rPr>
                <w:color w:val="000000"/>
              </w:rPr>
              <w:t xml:space="preserve">           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审核结果</w:t>
            </w:r>
          </w:p>
        </w:tc>
        <w:tc>
          <w:tcPr>
            <w:tcW w:w="75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一、总体审核情况</w:t>
            </w:r>
          </w:p>
          <w:p>
            <w:pPr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毕（结）业生总人数：    毕业人数：    结业人数：    授予学士学位人数：    不授予学士学位人数：    。</w:t>
            </w:r>
          </w:p>
          <w:p>
            <w:pPr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二、各专业审核情况</w:t>
            </w:r>
          </w:p>
          <w:p>
            <w:pPr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1．          专业毕（结）业生总人数：    毕业人数：        结业人数：授予学士学位人数：        不授予学士学位人数：    。</w:t>
            </w:r>
          </w:p>
          <w:p>
            <w:pPr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2．          专业毕（结）业生总人数：    毕业人数：        结业人数：授予学士学位人数：        不授予学士学位人数：    。</w:t>
            </w:r>
          </w:p>
          <w:p>
            <w:pPr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3．          专业毕（结）业生总人数：    毕业人数：        结业人数：授予学士学位人数：        不授予学士学位人数：    。</w:t>
            </w:r>
          </w:p>
          <w:p>
            <w:pPr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4．          专业毕（结）业生总人数：    毕业人数：        结业人数：授予学士学位人数：        不授予学士学位人数：    。</w:t>
            </w:r>
          </w:p>
          <w:p>
            <w:pPr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5．          专业毕（结）业生总人数：    毕业人数：        结业人数：授予学士学位人数：        不授予学士学位人数：    。</w:t>
            </w:r>
          </w:p>
          <w:p>
            <w:pPr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30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25" w:firstLineChars="2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学位评定分委员会主席（签字）：                           年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  <w:r>
              <w:rPr>
                <w:color w:val="000000"/>
              </w:rPr>
              <w:t xml:space="preserve">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A31875"/>
    <w:rsid w:val="13A318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2017-05-05T00:36:00Z</dcterms:created>
  <dc:creator>Administrator</dc:creator>
  <cp:lastModifiedBy>Administrator</cp:lastModifiedBy>
  <dcterms:modified xsi:type="dcterms:W3CDTF">2017-05-05T00:36:38Z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